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ustom.xml" ContentType="application/vnd.openxmlformats-officedocument.custom-properties+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F6531" w:rsidRDefault="00FB616E">
      <w:r>
        <w:rPr>
          <w:noProof/>
        </w:rPr>
        <w:drawing>
          <wp:anchor distT="0" distB="0" distL="114300" distR="114300" simplePos="0" relativeHeight="251663360" behindDoc="0" locked="0" layoutInCell="1" allowOverlap="1">
            <wp:simplePos x="0" y="0"/>
            <wp:positionH relativeFrom="column">
              <wp:posOffset>-46990</wp:posOffset>
            </wp:positionH>
            <wp:positionV relativeFrom="paragraph">
              <wp:posOffset>-247650</wp:posOffset>
            </wp:positionV>
            <wp:extent cx="1200150" cy="1692275"/>
            <wp:effectExtent l="0" t="0" r="0" b="0"/>
            <wp:wrapNone/>
            <wp:docPr id="6" name="Picture 6" descr="Product image, Salento Organics Dark Chocolate Peanut Bites, 4o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Product image, Salento Organics Dark Chocolate Peanut Bites, 4oz."/>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200150" cy="16922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1312" behindDoc="0" locked="0" layoutInCell="1" allowOverlap="1">
            <wp:simplePos x="0" y="0"/>
            <wp:positionH relativeFrom="column">
              <wp:posOffset>1009650</wp:posOffset>
            </wp:positionH>
            <wp:positionV relativeFrom="paragraph">
              <wp:posOffset>-293370</wp:posOffset>
            </wp:positionV>
            <wp:extent cx="1285875" cy="1813560"/>
            <wp:effectExtent l="0" t="0" r="0" b="0"/>
            <wp:wrapNone/>
            <wp:docPr id="4" name="Picture 4" descr="Product image, Salento Organics Dark Chocolate Goldenberry Bites, 4o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Product image, Salento Organics Dark Chocolate Goldenberry Bites, 4oz."/>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285875" cy="181356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0288" behindDoc="0" locked="0" layoutInCell="1" allowOverlap="1">
            <wp:simplePos x="0" y="0"/>
            <wp:positionH relativeFrom="column">
              <wp:posOffset>2133600</wp:posOffset>
            </wp:positionH>
            <wp:positionV relativeFrom="paragraph">
              <wp:posOffset>-310515</wp:posOffset>
            </wp:positionV>
            <wp:extent cx="1260475" cy="1778000"/>
            <wp:effectExtent l="0" t="0" r="0" b="0"/>
            <wp:wrapNone/>
            <wp:docPr id="3" name="Picture 3" descr="Product image, Salento Organics Dark Chocolate Pineapple Bites, 4o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roduct image, Salento Organics Dark Chocolate Pineapple Bites, 4oz."/>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60475" cy="177800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0" behindDoc="0" locked="0" layoutInCell="1" allowOverlap="1">
            <wp:simplePos x="0" y="0"/>
            <wp:positionH relativeFrom="column">
              <wp:posOffset>3333750</wp:posOffset>
            </wp:positionH>
            <wp:positionV relativeFrom="paragraph">
              <wp:posOffset>-335915</wp:posOffset>
            </wp:positionV>
            <wp:extent cx="1276350" cy="1799590"/>
            <wp:effectExtent l="0" t="0" r="0" b="0"/>
            <wp:wrapNone/>
            <wp:docPr id="1" name="Picture 1" descr="Product image, Salento Organics Dark Chocolate Banana Bites, 4o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duct image, Salento Organics Dark Chocolate Banana Bites, 4oz."/>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76350" cy="179959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2336" behindDoc="0" locked="0" layoutInCell="1" allowOverlap="1">
            <wp:simplePos x="0" y="0"/>
            <wp:positionH relativeFrom="column">
              <wp:posOffset>4532630</wp:posOffset>
            </wp:positionH>
            <wp:positionV relativeFrom="paragraph">
              <wp:posOffset>-333375</wp:posOffset>
            </wp:positionV>
            <wp:extent cx="1287145" cy="1816100"/>
            <wp:effectExtent l="0" t="0" r="0" b="0"/>
            <wp:wrapNone/>
            <wp:docPr id="5" name="Picture 5" descr="Product image, Salento Organics Dark Chocolate Pitaya Bites, 4o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Product image, Salento Organics Dark Chocolate Pitaya Bites, 4oz."/>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87145" cy="181610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264" behindDoc="0" locked="0" layoutInCell="1" allowOverlap="1">
            <wp:simplePos x="0" y="0"/>
            <wp:positionH relativeFrom="column">
              <wp:posOffset>5667375</wp:posOffset>
            </wp:positionH>
            <wp:positionV relativeFrom="paragraph">
              <wp:posOffset>-333375</wp:posOffset>
            </wp:positionV>
            <wp:extent cx="1334135" cy="1882140"/>
            <wp:effectExtent l="0" t="0" r="0" b="0"/>
            <wp:wrapNone/>
            <wp:docPr id="2" name="Picture 2" descr="Product image, Salento Organics Dark Chocolate Mango Bites, 4o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roduct image, Salento Organics Dark Chocolate Mango Bites, 4oz."/>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34135" cy="188214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FB616E" w:rsidRDefault="00FB616E"/>
    <w:p w:rsidR="00FB616E" w:rsidRDefault="00FB616E"/>
    <w:p w:rsidR="00FB616E" w:rsidRDefault="00FB616E"/>
    <w:p w:rsidR="00FB616E" w:rsidRDefault="00FB616E"/>
    <w:p w:rsidR="00FB616E" w:rsidRDefault="00FB616E"/>
    <w:p w:rsidR="00FB616E" w:rsidRDefault="00FB616E"/>
    <w:p w:rsidR="00FB616E" w:rsidRDefault="00FB616E"/>
    <w:p w:rsidR="00FB616E" w:rsidRDefault="00FB616E" w:rsidP="00FB616E">
      <w:pPr>
        <w:tabs>
          <w:tab w:val="left" w:pos="4080"/>
        </w:tabs>
      </w:pPr>
    </w:p>
    <w:p w:rsidR="00FB616E" w:rsidRPr="00FB616E" w:rsidRDefault="00FB616E" w:rsidP="00FB616E">
      <w:pPr>
        <w:shd w:val="clear" w:color="auto" w:fill="FFFFFF"/>
        <w:spacing w:after="225"/>
        <w:jc w:val="center"/>
        <w:outlineLvl w:val="0"/>
        <w:rPr>
          <w:rFonts w:ascii="Helvetica" w:eastAsia="Times New Roman" w:hAnsi="Helvetica" w:cs="Helvetica"/>
          <w:b/>
          <w:bCs/>
          <w:color w:val="333333"/>
          <w:kern w:val="36"/>
          <w:sz w:val="36"/>
          <w:szCs w:val="48"/>
        </w:rPr>
      </w:pPr>
      <w:bookmarkStart w:id="0" w:name="_GoBack"/>
      <w:r w:rsidRPr="00FB616E">
        <w:rPr>
          <w:rFonts w:ascii="Helvetica" w:eastAsia="Times New Roman" w:hAnsi="Helvetica" w:cs="Helvetica"/>
          <w:b/>
          <w:bCs/>
          <w:color w:val="333333"/>
          <w:kern w:val="36"/>
          <w:sz w:val="36"/>
          <w:szCs w:val="48"/>
        </w:rPr>
        <w:t>Salento Organics Issues Allergy Alert on Undeclared Milk in Dark Chocolate Fruit and Peanut Bites</w:t>
      </w:r>
    </w:p>
    <w:bookmarkEnd w:id="0"/>
    <w:p w:rsidR="00FB616E" w:rsidRDefault="00FB616E"/>
    <w:p w:rsidR="00FB616E" w:rsidRPr="00FB616E" w:rsidRDefault="00FB616E" w:rsidP="00FB616E">
      <w:pPr>
        <w:pStyle w:val="ListParagraph"/>
        <w:numPr>
          <w:ilvl w:val="0"/>
          <w:numId w:val="1"/>
        </w:numPr>
        <w:rPr>
          <w:sz w:val="16"/>
        </w:rPr>
      </w:pPr>
      <w:r w:rsidRPr="00FB616E">
        <w:rPr>
          <w:color w:val="FF0000"/>
          <w:sz w:val="24"/>
          <w:szCs w:val="36"/>
        </w:rPr>
        <w:t>This is for your information. This product may have come in through local donations or Fresh Alliance.</w:t>
      </w:r>
    </w:p>
    <w:p w:rsidR="00FB616E" w:rsidRPr="00FB616E" w:rsidRDefault="00FB616E" w:rsidP="00FB616E">
      <w:pPr>
        <w:pStyle w:val="ListParagraph"/>
        <w:numPr>
          <w:ilvl w:val="0"/>
          <w:numId w:val="1"/>
        </w:numPr>
        <w:rPr>
          <w:sz w:val="16"/>
        </w:rPr>
      </w:pPr>
      <w:hyperlink r:id="rId11" w:history="1">
        <w:r w:rsidRPr="00FB616E">
          <w:rPr>
            <w:rStyle w:val="Hyperlink"/>
            <w:sz w:val="24"/>
            <w:szCs w:val="36"/>
          </w:rPr>
          <w:t>Direct link to recall</w:t>
        </w:r>
      </w:hyperlink>
    </w:p>
    <w:p w:rsidR="00FB616E" w:rsidRPr="00FB616E" w:rsidRDefault="00FB616E" w:rsidP="00FB616E">
      <w:pPr>
        <w:pStyle w:val="ListParagraph"/>
        <w:numPr>
          <w:ilvl w:val="0"/>
          <w:numId w:val="1"/>
        </w:numPr>
        <w:rPr>
          <w:sz w:val="16"/>
        </w:rPr>
      </w:pPr>
      <w:r w:rsidRPr="00FB616E">
        <w:rPr>
          <w:sz w:val="24"/>
          <w:szCs w:val="36"/>
        </w:rPr>
        <w:t>This product was distributed in retail stores nationwide.</w:t>
      </w:r>
    </w:p>
    <w:p w:rsidR="00FB616E" w:rsidRDefault="00FB616E"/>
    <w:p w:rsidR="00FB616E" w:rsidRPr="00FB616E" w:rsidRDefault="00FB616E" w:rsidP="00FB616E">
      <w:pPr>
        <w:rPr>
          <w:b/>
          <w:bCs/>
        </w:rPr>
      </w:pPr>
      <w:r w:rsidRPr="00FB616E">
        <w:rPr>
          <w:b/>
          <w:bCs/>
        </w:rPr>
        <w:t>Company Announcement</w:t>
      </w:r>
    </w:p>
    <w:p w:rsidR="00FB616E" w:rsidRPr="00FB616E" w:rsidRDefault="00FB616E" w:rsidP="00FB616E">
      <w:pPr>
        <w:spacing w:before="120" w:after="120"/>
      </w:pPr>
      <w:r w:rsidRPr="00FB616E">
        <w:t xml:space="preserve">Salento Organics of West Palm Beach, Florida is recalling its </w:t>
      </w:r>
      <w:proofErr w:type="gramStart"/>
      <w:r w:rsidRPr="00FB616E">
        <w:t>4 ounce</w:t>
      </w:r>
      <w:proofErr w:type="gramEnd"/>
      <w:r w:rsidRPr="00FB616E">
        <w:t xml:space="preserve"> packages of Dark Chocolate Pitaya Bites, Dark Chocolate Goldenberry Bites, Dark Chocolate Mango Bites, Dark Chocolate Banana Bites, Dark Chocolate Pineapple Bites and Dark Chocolate Peanut Bites because they may contain undeclared milk.</w:t>
      </w:r>
    </w:p>
    <w:p w:rsidR="00FB616E" w:rsidRPr="00FB616E" w:rsidRDefault="00FB616E" w:rsidP="00FB616E">
      <w:pPr>
        <w:spacing w:before="120" w:after="120"/>
      </w:pPr>
      <w:r w:rsidRPr="00FB616E">
        <w:t>People who have allergies to milk run the risk of serious or life-threatening allergic reaction if they consume these products.</w:t>
      </w:r>
    </w:p>
    <w:p w:rsidR="00FB616E" w:rsidRPr="00FB616E" w:rsidRDefault="00FB616E" w:rsidP="00FB616E">
      <w:pPr>
        <w:spacing w:before="120" w:after="120"/>
      </w:pPr>
      <w:r w:rsidRPr="00FB616E">
        <w:t>The recalled Salento Organics products were distributed nationwide in retail stores and through mail orders.</w:t>
      </w:r>
    </w:p>
    <w:p w:rsidR="00FB616E" w:rsidRPr="00FB616E" w:rsidRDefault="00FB616E" w:rsidP="00FB616E">
      <w:pPr>
        <w:spacing w:before="120" w:after="120"/>
      </w:pPr>
      <w:r w:rsidRPr="00FB616E">
        <w:t>The products recalled are:</w:t>
      </w:r>
    </w:p>
    <w:tbl>
      <w:tblPr>
        <w:tblW w:w="10782" w:type="dxa"/>
        <w:tblBorders>
          <w:top w:val="single" w:sz="6" w:space="0" w:color="DDDDDD"/>
          <w:left w:val="single" w:sz="6" w:space="0" w:color="DDDDDD"/>
          <w:bottom w:val="single" w:sz="6" w:space="0" w:color="DDDDDD"/>
          <w:right w:val="single" w:sz="6" w:space="0" w:color="DDDDDD"/>
        </w:tblBorders>
        <w:tblCellMar>
          <w:top w:w="15" w:type="dxa"/>
          <w:left w:w="15" w:type="dxa"/>
          <w:bottom w:w="15" w:type="dxa"/>
          <w:right w:w="15" w:type="dxa"/>
        </w:tblCellMar>
        <w:tblLook w:val="04A0" w:firstRow="1" w:lastRow="0" w:firstColumn="1" w:lastColumn="0" w:noHBand="0" w:noVBand="1"/>
      </w:tblPr>
      <w:tblGrid>
        <w:gridCol w:w="2622"/>
        <w:gridCol w:w="3220"/>
        <w:gridCol w:w="1782"/>
        <w:gridCol w:w="1585"/>
        <w:gridCol w:w="1573"/>
      </w:tblGrid>
      <w:tr w:rsidR="00FB616E" w:rsidRPr="00FB616E" w:rsidTr="00FB616E">
        <w:trPr>
          <w:trHeight w:val="134"/>
          <w:tblHeader/>
        </w:trPr>
        <w:tc>
          <w:tcPr>
            <w:tcW w:w="0" w:type="auto"/>
            <w:tcBorders>
              <w:top w:val="nil"/>
              <w:left w:val="single" w:sz="6" w:space="0" w:color="DDDDDD"/>
              <w:bottom w:val="single" w:sz="12" w:space="0" w:color="DDDDDD"/>
              <w:right w:val="single" w:sz="6" w:space="0" w:color="DDDDDD"/>
            </w:tcBorders>
            <w:shd w:val="clear" w:color="auto" w:fill="auto"/>
            <w:tcMar>
              <w:top w:w="75" w:type="dxa"/>
              <w:left w:w="75" w:type="dxa"/>
              <w:bottom w:w="75" w:type="dxa"/>
              <w:right w:w="75" w:type="dxa"/>
            </w:tcMar>
            <w:vAlign w:val="bottom"/>
            <w:hideMark/>
          </w:tcPr>
          <w:p w:rsidR="00FB616E" w:rsidRPr="00FB616E" w:rsidRDefault="00FB616E" w:rsidP="00FB616E">
            <w:pPr>
              <w:rPr>
                <w:b/>
                <w:bCs/>
              </w:rPr>
            </w:pPr>
            <w:r w:rsidRPr="00FB616E">
              <w:rPr>
                <w:b/>
                <w:bCs/>
              </w:rPr>
              <w:t>Brand</w:t>
            </w:r>
          </w:p>
        </w:tc>
        <w:tc>
          <w:tcPr>
            <w:tcW w:w="0" w:type="auto"/>
            <w:tcBorders>
              <w:top w:val="nil"/>
              <w:left w:val="single" w:sz="6" w:space="0" w:color="DDDDDD"/>
              <w:bottom w:val="single" w:sz="12" w:space="0" w:color="DDDDDD"/>
              <w:right w:val="single" w:sz="6" w:space="0" w:color="DDDDDD"/>
            </w:tcBorders>
            <w:shd w:val="clear" w:color="auto" w:fill="auto"/>
            <w:tcMar>
              <w:top w:w="75" w:type="dxa"/>
              <w:left w:w="75" w:type="dxa"/>
              <w:bottom w:w="75" w:type="dxa"/>
              <w:right w:w="75" w:type="dxa"/>
            </w:tcMar>
            <w:vAlign w:val="bottom"/>
            <w:hideMark/>
          </w:tcPr>
          <w:p w:rsidR="00FB616E" w:rsidRPr="00FB616E" w:rsidRDefault="00FB616E" w:rsidP="00FB616E">
            <w:pPr>
              <w:rPr>
                <w:b/>
                <w:bCs/>
              </w:rPr>
            </w:pPr>
            <w:r w:rsidRPr="00FB616E">
              <w:rPr>
                <w:b/>
                <w:bCs/>
              </w:rPr>
              <w:t>Product</w:t>
            </w:r>
          </w:p>
        </w:tc>
        <w:tc>
          <w:tcPr>
            <w:tcW w:w="0" w:type="auto"/>
            <w:tcBorders>
              <w:top w:val="nil"/>
              <w:left w:val="single" w:sz="6" w:space="0" w:color="DDDDDD"/>
              <w:bottom w:val="single" w:sz="12" w:space="0" w:color="DDDDDD"/>
              <w:right w:val="single" w:sz="6" w:space="0" w:color="DDDDDD"/>
            </w:tcBorders>
            <w:shd w:val="clear" w:color="auto" w:fill="auto"/>
            <w:tcMar>
              <w:top w:w="75" w:type="dxa"/>
              <w:left w:w="75" w:type="dxa"/>
              <w:bottom w:w="75" w:type="dxa"/>
              <w:right w:w="75" w:type="dxa"/>
            </w:tcMar>
            <w:vAlign w:val="bottom"/>
            <w:hideMark/>
          </w:tcPr>
          <w:p w:rsidR="00FB616E" w:rsidRPr="00FB616E" w:rsidRDefault="00FB616E" w:rsidP="00FB616E">
            <w:pPr>
              <w:rPr>
                <w:b/>
                <w:bCs/>
              </w:rPr>
            </w:pPr>
            <w:r w:rsidRPr="00FB616E">
              <w:rPr>
                <w:b/>
                <w:bCs/>
              </w:rPr>
              <w:t>UPC</w:t>
            </w:r>
          </w:p>
        </w:tc>
        <w:tc>
          <w:tcPr>
            <w:tcW w:w="0" w:type="auto"/>
            <w:tcBorders>
              <w:top w:val="nil"/>
              <w:left w:val="single" w:sz="6" w:space="0" w:color="DDDDDD"/>
              <w:bottom w:val="single" w:sz="12" w:space="0" w:color="DDDDDD"/>
              <w:right w:val="single" w:sz="6" w:space="0" w:color="DDDDDD"/>
            </w:tcBorders>
            <w:shd w:val="clear" w:color="auto" w:fill="auto"/>
            <w:tcMar>
              <w:top w:w="75" w:type="dxa"/>
              <w:left w:w="75" w:type="dxa"/>
              <w:bottom w:w="75" w:type="dxa"/>
              <w:right w:w="75" w:type="dxa"/>
            </w:tcMar>
            <w:vAlign w:val="bottom"/>
            <w:hideMark/>
          </w:tcPr>
          <w:p w:rsidR="00FB616E" w:rsidRPr="00FB616E" w:rsidRDefault="00FB616E" w:rsidP="00FB616E">
            <w:pPr>
              <w:rPr>
                <w:b/>
                <w:bCs/>
              </w:rPr>
            </w:pPr>
            <w:r w:rsidRPr="00FB616E">
              <w:rPr>
                <w:b/>
                <w:bCs/>
              </w:rPr>
              <w:t>Lot</w:t>
            </w:r>
          </w:p>
        </w:tc>
        <w:tc>
          <w:tcPr>
            <w:tcW w:w="0" w:type="auto"/>
            <w:tcBorders>
              <w:top w:val="nil"/>
              <w:left w:val="single" w:sz="6" w:space="0" w:color="DDDDDD"/>
              <w:bottom w:val="single" w:sz="12" w:space="0" w:color="DDDDDD"/>
              <w:right w:val="single" w:sz="6" w:space="0" w:color="DDDDDD"/>
            </w:tcBorders>
            <w:shd w:val="clear" w:color="auto" w:fill="auto"/>
            <w:tcMar>
              <w:top w:w="75" w:type="dxa"/>
              <w:left w:w="75" w:type="dxa"/>
              <w:bottom w:w="75" w:type="dxa"/>
              <w:right w:w="75" w:type="dxa"/>
            </w:tcMar>
            <w:vAlign w:val="bottom"/>
            <w:hideMark/>
          </w:tcPr>
          <w:p w:rsidR="00FB616E" w:rsidRPr="00FB616E" w:rsidRDefault="00FB616E" w:rsidP="00FB616E">
            <w:pPr>
              <w:rPr>
                <w:b/>
                <w:bCs/>
              </w:rPr>
            </w:pPr>
            <w:r w:rsidRPr="00FB616E">
              <w:rPr>
                <w:b/>
                <w:bCs/>
              </w:rPr>
              <w:t>Best By</w:t>
            </w:r>
          </w:p>
        </w:tc>
      </w:tr>
      <w:tr w:rsidR="00FB616E" w:rsidRPr="00FB616E" w:rsidTr="00FB616E">
        <w:trPr>
          <w:trHeight w:val="171"/>
        </w:trPr>
        <w:tc>
          <w:tcPr>
            <w:tcW w:w="0" w:type="auto"/>
            <w:vMerge w:val="restart"/>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FB616E" w:rsidRPr="00FB616E" w:rsidRDefault="00FB616E" w:rsidP="00FB616E">
            <w:r w:rsidRPr="00FB616E">
              <w:t>Salento Organics</w:t>
            </w:r>
          </w:p>
        </w:tc>
        <w:tc>
          <w:tcPr>
            <w:tcW w:w="0" w:type="auto"/>
            <w:vMerge w:val="restart"/>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FB616E" w:rsidRPr="00FB616E" w:rsidRDefault="00FB616E" w:rsidP="00FB616E">
            <w:r w:rsidRPr="00FB616E">
              <w:t>Dark Chocolate Pitaya Bites</w:t>
            </w:r>
          </w:p>
        </w:tc>
        <w:tc>
          <w:tcPr>
            <w:tcW w:w="0" w:type="auto"/>
            <w:vMerge w:val="restart"/>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FB616E" w:rsidRPr="00FB616E" w:rsidRDefault="00FB616E" w:rsidP="00FB616E">
            <w:r w:rsidRPr="00FB616E">
              <w:t>8-60006-27410-0</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FB616E" w:rsidRPr="00FB616E" w:rsidRDefault="00FB616E" w:rsidP="00FB616E">
            <w:r w:rsidRPr="00FB616E">
              <w:t>0322-14</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FB616E" w:rsidRPr="00FB616E" w:rsidRDefault="00FB616E" w:rsidP="00FB616E">
            <w:r w:rsidRPr="00FB616E">
              <w:t>2/1/2024</w:t>
            </w:r>
          </w:p>
        </w:tc>
      </w:tr>
      <w:tr w:rsidR="00FB616E" w:rsidRPr="00FB616E" w:rsidTr="00FB616E">
        <w:trPr>
          <w:trHeight w:val="71"/>
        </w:trPr>
        <w:tc>
          <w:tcPr>
            <w:tcW w:w="0" w:type="auto"/>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FB616E" w:rsidRPr="00FB616E" w:rsidRDefault="00FB616E" w:rsidP="00FB616E"/>
        </w:tc>
        <w:tc>
          <w:tcPr>
            <w:tcW w:w="0" w:type="auto"/>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FB616E" w:rsidRPr="00FB616E" w:rsidRDefault="00FB616E" w:rsidP="00FB616E"/>
        </w:tc>
        <w:tc>
          <w:tcPr>
            <w:tcW w:w="0" w:type="auto"/>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FB616E" w:rsidRPr="00FB616E" w:rsidRDefault="00FB616E" w:rsidP="00FB616E"/>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FB616E" w:rsidRPr="00FB616E" w:rsidRDefault="00FB616E" w:rsidP="00FB616E">
            <w:r w:rsidRPr="00FB616E">
              <w:t>0422-14</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FB616E" w:rsidRPr="00FB616E" w:rsidRDefault="00FB616E" w:rsidP="00FB616E">
            <w:r w:rsidRPr="00FB616E">
              <w:t>2/1/2024</w:t>
            </w:r>
          </w:p>
        </w:tc>
      </w:tr>
      <w:tr w:rsidR="00FB616E" w:rsidRPr="00FB616E" w:rsidTr="00FB616E">
        <w:trPr>
          <w:trHeight w:val="71"/>
        </w:trPr>
        <w:tc>
          <w:tcPr>
            <w:tcW w:w="0" w:type="auto"/>
            <w:vMerge/>
            <w:tcBorders>
              <w:top w:val="single" w:sz="6" w:space="0" w:color="DDDDDD"/>
              <w:left w:val="single" w:sz="6" w:space="0" w:color="DDDDDD"/>
              <w:bottom w:val="single" w:sz="6" w:space="0" w:color="DDDDDD"/>
              <w:right w:val="single" w:sz="6" w:space="0" w:color="DDDDDD"/>
            </w:tcBorders>
            <w:shd w:val="clear" w:color="auto" w:fill="F9F9F9"/>
            <w:vAlign w:val="center"/>
            <w:hideMark/>
          </w:tcPr>
          <w:p w:rsidR="00FB616E" w:rsidRPr="00FB616E" w:rsidRDefault="00FB616E" w:rsidP="00FB616E"/>
        </w:tc>
        <w:tc>
          <w:tcPr>
            <w:tcW w:w="0" w:type="auto"/>
            <w:vMerge w:val="restart"/>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FB616E" w:rsidRPr="00FB616E" w:rsidRDefault="00FB616E" w:rsidP="00FB616E">
            <w:r w:rsidRPr="00FB616E">
              <w:t>Dark Chocolate Goldenberry</w:t>
            </w:r>
            <w:r w:rsidRPr="00FB616E">
              <w:br/>
              <w:t>Bites</w:t>
            </w:r>
          </w:p>
        </w:tc>
        <w:tc>
          <w:tcPr>
            <w:tcW w:w="0" w:type="auto"/>
            <w:vMerge w:val="restart"/>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FB616E" w:rsidRPr="00FB616E" w:rsidRDefault="00FB616E" w:rsidP="00FB616E">
            <w:r w:rsidRPr="00FB616E">
              <w:t>8-60006-27411-4</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FB616E" w:rsidRPr="00FB616E" w:rsidRDefault="00FB616E" w:rsidP="00FB616E">
            <w:r w:rsidRPr="00FB616E">
              <w:t>0322-12</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FB616E" w:rsidRPr="00FB616E" w:rsidRDefault="00FB616E" w:rsidP="00FB616E">
            <w:r w:rsidRPr="00FB616E">
              <w:t>2/1/2024</w:t>
            </w:r>
          </w:p>
        </w:tc>
      </w:tr>
      <w:tr w:rsidR="00FB616E" w:rsidRPr="00FB616E" w:rsidTr="00FB616E">
        <w:trPr>
          <w:trHeight w:val="71"/>
        </w:trPr>
        <w:tc>
          <w:tcPr>
            <w:tcW w:w="0" w:type="auto"/>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FB616E" w:rsidRPr="00FB616E" w:rsidRDefault="00FB616E" w:rsidP="00FB616E"/>
        </w:tc>
        <w:tc>
          <w:tcPr>
            <w:tcW w:w="0" w:type="auto"/>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FB616E" w:rsidRPr="00FB616E" w:rsidRDefault="00FB616E" w:rsidP="00FB616E"/>
        </w:tc>
        <w:tc>
          <w:tcPr>
            <w:tcW w:w="0" w:type="auto"/>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FB616E" w:rsidRPr="00FB616E" w:rsidRDefault="00FB616E" w:rsidP="00FB616E"/>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FB616E" w:rsidRPr="00FB616E" w:rsidRDefault="00FB616E" w:rsidP="00FB616E">
            <w:r w:rsidRPr="00FB616E">
              <w:t>0422-12</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FB616E" w:rsidRPr="00FB616E" w:rsidRDefault="00FB616E" w:rsidP="00FB616E">
            <w:r w:rsidRPr="00FB616E">
              <w:t>2/1/2024</w:t>
            </w:r>
          </w:p>
        </w:tc>
      </w:tr>
      <w:tr w:rsidR="00FB616E" w:rsidRPr="00FB616E" w:rsidTr="00FB616E">
        <w:trPr>
          <w:trHeight w:val="71"/>
        </w:trPr>
        <w:tc>
          <w:tcPr>
            <w:tcW w:w="0" w:type="auto"/>
            <w:vMerge/>
            <w:tcBorders>
              <w:top w:val="single" w:sz="6" w:space="0" w:color="DDDDDD"/>
              <w:left w:val="single" w:sz="6" w:space="0" w:color="DDDDDD"/>
              <w:bottom w:val="single" w:sz="6" w:space="0" w:color="DDDDDD"/>
              <w:right w:val="single" w:sz="6" w:space="0" w:color="DDDDDD"/>
            </w:tcBorders>
            <w:shd w:val="clear" w:color="auto" w:fill="F9F9F9"/>
            <w:vAlign w:val="center"/>
            <w:hideMark/>
          </w:tcPr>
          <w:p w:rsidR="00FB616E" w:rsidRPr="00FB616E" w:rsidRDefault="00FB616E" w:rsidP="00FB616E"/>
        </w:tc>
        <w:tc>
          <w:tcPr>
            <w:tcW w:w="0" w:type="auto"/>
            <w:vMerge w:val="restart"/>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FB616E" w:rsidRPr="00FB616E" w:rsidRDefault="00FB616E" w:rsidP="00FB616E">
            <w:r w:rsidRPr="00FB616E">
              <w:t>Dark Chocolate Mango Bites</w:t>
            </w:r>
          </w:p>
        </w:tc>
        <w:tc>
          <w:tcPr>
            <w:tcW w:w="0" w:type="auto"/>
            <w:vMerge w:val="restart"/>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FB616E" w:rsidRPr="00FB616E" w:rsidRDefault="00FB616E" w:rsidP="00FB616E">
            <w:r w:rsidRPr="00FB616E">
              <w:t>8-60006-27412-2</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FB616E" w:rsidRPr="00FB616E" w:rsidRDefault="00FB616E" w:rsidP="00FB616E">
            <w:r w:rsidRPr="00FB616E">
              <w:t>0322-10</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FB616E" w:rsidRPr="00FB616E" w:rsidRDefault="00FB616E" w:rsidP="00FB616E">
            <w:r w:rsidRPr="00FB616E">
              <w:t>2/1/2024</w:t>
            </w:r>
          </w:p>
        </w:tc>
      </w:tr>
      <w:tr w:rsidR="00FB616E" w:rsidRPr="00FB616E" w:rsidTr="00FB616E">
        <w:trPr>
          <w:trHeight w:val="71"/>
        </w:trPr>
        <w:tc>
          <w:tcPr>
            <w:tcW w:w="0" w:type="auto"/>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FB616E" w:rsidRPr="00FB616E" w:rsidRDefault="00FB616E" w:rsidP="00FB616E"/>
        </w:tc>
        <w:tc>
          <w:tcPr>
            <w:tcW w:w="0" w:type="auto"/>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FB616E" w:rsidRPr="00FB616E" w:rsidRDefault="00FB616E" w:rsidP="00FB616E"/>
        </w:tc>
        <w:tc>
          <w:tcPr>
            <w:tcW w:w="0" w:type="auto"/>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FB616E" w:rsidRPr="00FB616E" w:rsidRDefault="00FB616E" w:rsidP="00FB616E"/>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FB616E" w:rsidRPr="00FB616E" w:rsidRDefault="00FB616E" w:rsidP="00FB616E">
            <w:r w:rsidRPr="00FB616E">
              <w:t>0422-10</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FB616E" w:rsidRPr="00FB616E" w:rsidRDefault="00FB616E" w:rsidP="00FB616E">
            <w:r w:rsidRPr="00FB616E">
              <w:t>2/1/2024</w:t>
            </w:r>
          </w:p>
        </w:tc>
      </w:tr>
      <w:tr w:rsidR="00FB616E" w:rsidRPr="00FB616E" w:rsidTr="00FB616E">
        <w:trPr>
          <w:trHeight w:val="71"/>
        </w:trPr>
        <w:tc>
          <w:tcPr>
            <w:tcW w:w="0" w:type="auto"/>
            <w:vMerge/>
            <w:tcBorders>
              <w:top w:val="single" w:sz="6" w:space="0" w:color="DDDDDD"/>
              <w:left w:val="single" w:sz="6" w:space="0" w:color="DDDDDD"/>
              <w:bottom w:val="single" w:sz="6" w:space="0" w:color="DDDDDD"/>
              <w:right w:val="single" w:sz="6" w:space="0" w:color="DDDDDD"/>
            </w:tcBorders>
            <w:shd w:val="clear" w:color="auto" w:fill="F9F9F9"/>
            <w:vAlign w:val="center"/>
            <w:hideMark/>
          </w:tcPr>
          <w:p w:rsidR="00FB616E" w:rsidRPr="00FB616E" w:rsidRDefault="00FB616E" w:rsidP="00FB616E"/>
        </w:tc>
        <w:tc>
          <w:tcPr>
            <w:tcW w:w="0" w:type="auto"/>
            <w:vMerge/>
            <w:tcBorders>
              <w:top w:val="single" w:sz="6" w:space="0" w:color="DDDDDD"/>
              <w:left w:val="single" w:sz="6" w:space="0" w:color="DDDDDD"/>
              <w:bottom w:val="single" w:sz="6" w:space="0" w:color="DDDDDD"/>
              <w:right w:val="single" w:sz="6" w:space="0" w:color="DDDDDD"/>
            </w:tcBorders>
            <w:shd w:val="clear" w:color="auto" w:fill="F9F9F9"/>
            <w:vAlign w:val="center"/>
            <w:hideMark/>
          </w:tcPr>
          <w:p w:rsidR="00FB616E" w:rsidRPr="00FB616E" w:rsidRDefault="00FB616E" w:rsidP="00FB616E"/>
        </w:tc>
        <w:tc>
          <w:tcPr>
            <w:tcW w:w="0" w:type="auto"/>
            <w:vMerge/>
            <w:tcBorders>
              <w:top w:val="single" w:sz="6" w:space="0" w:color="DDDDDD"/>
              <w:left w:val="single" w:sz="6" w:space="0" w:color="DDDDDD"/>
              <w:bottom w:val="single" w:sz="6" w:space="0" w:color="DDDDDD"/>
              <w:right w:val="single" w:sz="6" w:space="0" w:color="DDDDDD"/>
            </w:tcBorders>
            <w:shd w:val="clear" w:color="auto" w:fill="F9F9F9"/>
            <w:vAlign w:val="center"/>
            <w:hideMark/>
          </w:tcPr>
          <w:p w:rsidR="00FB616E" w:rsidRPr="00FB616E" w:rsidRDefault="00FB616E" w:rsidP="00FB616E"/>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FB616E" w:rsidRPr="00FB616E" w:rsidRDefault="00FB616E" w:rsidP="00FB616E">
            <w:r w:rsidRPr="00FB616E">
              <w:t>0722-10</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FB616E" w:rsidRPr="00FB616E" w:rsidRDefault="00FB616E" w:rsidP="00FB616E">
            <w:r w:rsidRPr="00FB616E">
              <w:t>5/1/2024</w:t>
            </w:r>
          </w:p>
        </w:tc>
      </w:tr>
      <w:tr w:rsidR="00FB616E" w:rsidRPr="00FB616E" w:rsidTr="00FB616E">
        <w:trPr>
          <w:trHeight w:val="71"/>
        </w:trPr>
        <w:tc>
          <w:tcPr>
            <w:tcW w:w="0" w:type="auto"/>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FB616E" w:rsidRPr="00FB616E" w:rsidRDefault="00FB616E" w:rsidP="00FB616E"/>
        </w:tc>
        <w:tc>
          <w:tcPr>
            <w:tcW w:w="0" w:type="auto"/>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FB616E" w:rsidRPr="00FB616E" w:rsidRDefault="00FB616E" w:rsidP="00FB616E"/>
        </w:tc>
        <w:tc>
          <w:tcPr>
            <w:tcW w:w="0" w:type="auto"/>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FB616E" w:rsidRPr="00FB616E" w:rsidRDefault="00FB616E" w:rsidP="00FB616E"/>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FB616E" w:rsidRPr="00FB616E" w:rsidRDefault="00FB616E" w:rsidP="00FB616E">
            <w:r w:rsidRPr="00FB616E">
              <w:t>1122-10</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FB616E" w:rsidRPr="00FB616E" w:rsidRDefault="00FB616E" w:rsidP="00FB616E">
            <w:r w:rsidRPr="00FB616E">
              <w:t>5/1/2024</w:t>
            </w:r>
          </w:p>
        </w:tc>
      </w:tr>
      <w:tr w:rsidR="00FB616E" w:rsidRPr="00FB616E" w:rsidTr="00FB616E">
        <w:trPr>
          <w:trHeight w:val="71"/>
        </w:trPr>
        <w:tc>
          <w:tcPr>
            <w:tcW w:w="0" w:type="auto"/>
            <w:vMerge/>
            <w:tcBorders>
              <w:top w:val="single" w:sz="6" w:space="0" w:color="DDDDDD"/>
              <w:left w:val="single" w:sz="6" w:space="0" w:color="DDDDDD"/>
              <w:bottom w:val="single" w:sz="6" w:space="0" w:color="DDDDDD"/>
              <w:right w:val="single" w:sz="6" w:space="0" w:color="DDDDDD"/>
            </w:tcBorders>
            <w:shd w:val="clear" w:color="auto" w:fill="F9F9F9"/>
            <w:vAlign w:val="center"/>
            <w:hideMark/>
          </w:tcPr>
          <w:p w:rsidR="00FB616E" w:rsidRPr="00FB616E" w:rsidRDefault="00FB616E" w:rsidP="00FB616E"/>
        </w:tc>
        <w:tc>
          <w:tcPr>
            <w:tcW w:w="0" w:type="auto"/>
            <w:vMerge/>
            <w:tcBorders>
              <w:top w:val="single" w:sz="6" w:space="0" w:color="DDDDDD"/>
              <w:left w:val="single" w:sz="6" w:space="0" w:color="DDDDDD"/>
              <w:bottom w:val="single" w:sz="6" w:space="0" w:color="DDDDDD"/>
              <w:right w:val="single" w:sz="6" w:space="0" w:color="DDDDDD"/>
            </w:tcBorders>
            <w:shd w:val="clear" w:color="auto" w:fill="F9F9F9"/>
            <w:vAlign w:val="center"/>
            <w:hideMark/>
          </w:tcPr>
          <w:p w:rsidR="00FB616E" w:rsidRPr="00FB616E" w:rsidRDefault="00FB616E" w:rsidP="00FB616E"/>
        </w:tc>
        <w:tc>
          <w:tcPr>
            <w:tcW w:w="0" w:type="auto"/>
            <w:vMerge/>
            <w:tcBorders>
              <w:top w:val="single" w:sz="6" w:space="0" w:color="DDDDDD"/>
              <w:left w:val="single" w:sz="6" w:space="0" w:color="DDDDDD"/>
              <w:bottom w:val="single" w:sz="6" w:space="0" w:color="DDDDDD"/>
              <w:right w:val="single" w:sz="6" w:space="0" w:color="DDDDDD"/>
            </w:tcBorders>
            <w:shd w:val="clear" w:color="auto" w:fill="F9F9F9"/>
            <w:vAlign w:val="center"/>
            <w:hideMark/>
          </w:tcPr>
          <w:p w:rsidR="00FB616E" w:rsidRPr="00FB616E" w:rsidRDefault="00FB616E" w:rsidP="00FB616E"/>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FB616E" w:rsidRPr="00FB616E" w:rsidRDefault="00FB616E" w:rsidP="00FB616E">
            <w:r w:rsidRPr="00FB616E">
              <w:t>&gt;0123-10</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FB616E" w:rsidRPr="00FB616E" w:rsidRDefault="00FB616E" w:rsidP="00FB616E">
            <w:r w:rsidRPr="00FB616E">
              <w:t>1/1/2025</w:t>
            </w:r>
          </w:p>
        </w:tc>
      </w:tr>
      <w:tr w:rsidR="00FB616E" w:rsidRPr="00FB616E" w:rsidTr="00FB616E">
        <w:trPr>
          <w:trHeight w:val="71"/>
        </w:trPr>
        <w:tc>
          <w:tcPr>
            <w:tcW w:w="0" w:type="auto"/>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FB616E" w:rsidRPr="00FB616E" w:rsidRDefault="00FB616E" w:rsidP="00FB616E"/>
        </w:tc>
        <w:tc>
          <w:tcPr>
            <w:tcW w:w="0" w:type="auto"/>
            <w:vMerge w:val="restart"/>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FB616E" w:rsidRPr="00FB616E" w:rsidRDefault="00FB616E" w:rsidP="00FB616E">
            <w:r w:rsidRPr="00FB616E">
              <w:t>Dark Chocolate Banana Bites</w:t>
            </w:r>
          </w:p>
        </w:tc>
        <w:tc>
          <w:tcPr>
            <w:tcW w:w="0" w:type="auto"/>
            <w:vMerge w:val="restart"/>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FB616E" w:rsidRPr="00FB616E" w:rsidRDefault="00FB616E" w:rsidP="00FB616E">
            <w:r w:rsidRPr="00FB616E">
              <w:t>8-60006-27414-6</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FB616E" w:rsidRPr="00FB616E" w:rsidRDefault="00FB616E" w:rsidP="00FB616E">
            <w:r w:rsidRPr="00FB616E">
              <w:t>0322-13</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FB616E" w:rsidRPr="00FB616E" w:rsidRDefault="00FB616E" w:rsidP="00FB616E">
            <w:r w:rsidRPr="00FB616E">
              <w:t>2/1/2024</w:t>
            </w:r>
          </w:p>
        </w:tc>
      </w:tr>
      <w:tr w:rsidR="00FB616E" w:rsidRPr="00FB616E" w:rsidTr="00FB616E">
        <w:trPr>
          <w:trHeight w:val="71"/>
        </w:trPr>
        <w:tc>
          <w:tcPr>
            <w:tcW w:w="0" w:type="auto"/>
            <w:vMerge/>
            <w:tcBorders>
              <w:top w:val="single" w:sz="6" w:space="0" w:color="DDDDDD"/>
              <w:left w:val="single" w:sz="6" w:space="0" w:color="DDDDDD"/>
              <w:bottom w:val="single" w:sz="6" w:space="0" w:color="DDDDDD"/>
              <w:right w:val="single" w:sz="6" w:space="0" w:color="DDDDDD"/>
            </w:tcBorders>
            <w:shd w:val="clear" w:color="auto" w:fill="F9F9F9"/>
            <w:vAlign w:val="center"/>
            <w:hideMark/>
          </w:tcPr>
          <w:p w:rsidR="00FB616E" w:rsidRPr="00FB616E" w:rsidRDefault="00FB616E" w:rsidP="00FB616E"/>
        </w:tc>
        <w:tc>
          <w:tcPr>
            <w:tcW w:w="0" w:type="auto"/>
            <w:vMerge/>
            <w:tcBorders>
              <w:top w:val="single" w:sz="6" w:space="0" w:color="DDDDDD"/>
              <w:left w:val="single" w:sz="6" w:space="0" w:color="DDDDDD"/>
              <w:bottom w:val="single" w:sz="6" w:space="0" w:color="DDDDDD"/>
              <w:right w:val="single" w:sz="6" w:space="0" w:color="DDDDDD"/>
            </w:tcBorders>
            <w:shd w:val="clear" w:color="auto" w:fill="F9F9F9"/>
            <w:vAlign w:val="center"/>
            <w:hideMark/>
          </w:tcPr>
          <w:p w:rsidR="00FB616E" w:rsidRPr="00FB616E" w:rsidRDefault="00FB616E" w:rsidP="00FB616E"/>
        </w:tc>
        <w:tc>
          <w:tcPr>
            <w:tcW w:w="0" w:type="auto"/>
            <w:vMerge/>
            <w:tcBorders>
              <w:top w:val="single" w:sz="6" w:space="0" w:color="DDDDDD"/>
              <w:left w:val="single" w:sz="6" w:space="0" w:color="DDDDDD"/>
              <w:bottom w:val="single" w:sz="6" w:space="0" w:color="DDDDDD"/>
              <w:right w:val="single" w:sz="6" w:space="0" w:color="DDDDDD"/>
            </w:tcBorders>
            <w:shd w:val="clear" w:color="auto" w:fill="F9F9F9"/>
            <w:vAlign w:val="center"/>
            <w:hideMark/>
          </w:tcPr>
          <w:p w:rsidR="00FB616E" w:rsidRPr="00FB616E" w:rsidRDefault="00FB616E" w:rsidP="00FB616E"/>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FB616E" w:rsidRPr="00FB616E" w:rsidRDefault="00FB616E" w:rsidP="00FB616E">
            <w:r w:rsidRPr="00FB616E">
              <w:t>0422-13</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FB616E" w:rsidRPr="00FB616E" w:rsidRDefault="00FB616E" w:rsidP="00FB616E">
            <w:r w:rsidRPr="00FB616E">
              <w:t>2/1/2024</w:t>
            </w:r>
          </w:p>
        </w:tc>
      </w:tr>
      <w:tr w:rsidR="00FB616E" w:rsidRPr="00FB616E" w:rsidTr="00FB616E">
        <w:trPr>
          <w:trHeight w:val="71"/>
        </w:trPr>
        <w:tc>
          <w:tcPr>
            <w:tcW w:w="0" w:type="auto"/>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FB616E" w:rsidRPr="00FB616E" w:rsidRDefault="00FB616E" w:rsidP="00FB616E"/>
        </w:tc>
        <w:tc>
          <w:tcPr>
            <w:tcW w:w="0" w:type="auto"/>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FB616E" w:rsidRPr="00FB616E" w:rsidRDefault="00FB616E" w:rsidP="00FB616E"/>
        </w:tc>
        <w:tc>
          <w:tcPr>
            <w:tcW w:w="0" w:type="auto"/>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FB616E" w:rsidRPr="00FB616E" w:rsidRDefault="00FB616E" w:rsidP="00FB616E"/>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FB616E" w:rsidRPr="00FB616E" w:rsidRDefault="00FB616E" w:rsidP="00FB616E">
            <w:r w:rsidRPr="00FB616E">
              <w:t>0722-13</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FB616E" w:rsidRPr="00FB616E" w:rsidRDefault="00FB616E" w:rsidP="00FB616E">
            <w:r w:rsidRPr="00FB616E">
              <w:t>5/1/2024</w:t>
            </w:r>
          </w:p>
        </w:tc>
      </w:tr>
      <w:tr w:rsidR="00FB616E" w:rsidRPr="00FB616E" w:rsidTr="00FB616E">
        <w:trPr>
          <w:trHeight w:val="71"/>
        </w:trPr>
        <w:tc>
          <w:tcPr>
            <w:tcW w:w="0" w:type="auto"/>
            <w:vMerge/>
            <w:tcBorders>
              <w:top w:val="single" w:sz="6" w:space="0" w:color="DDDDDD"/>
              <w:left w:val="single" w:sz="6" w:space="0" w:color="DDDDDD"/>
              <w:bottom w:val="single" w:sz="6" w:space="0" w:color="DDDDDD"/>
              <w:right w:val="single" w:sz="6" w:space="0" w:color="DDDDDD"/>
            </w:tcBorders>
            <w:shd w:val="clear" w:color="auto" w:fill="F9F9F9"/>
            <w:vAlign w:val="center"/>
            <w:hideMark/>
          </w:tcPr>
          <w:p w:rsidR="00FB616E" w:rsidRPr="00FB616E" w:rsidRDefault="00FB616E" w:rsidP="00FB616E"/>
        </w:tc>
        <w:tc>
          <w:tcPr>
            <w:tcW w:w="0" w:type="auto"/>
            <w:vMerge/>
            <w:tcBorders>
              <w:top w:val="single" w:sz="6" w:space="0" w:color="DDDDDD"/>
              <w:left w:val="single" w:sz="6" w:space="0" w:color="DDDDDD"/>
              <w:bottom w:val="single" w:sz="6" w:space="0" w:color="DDDDDD"/>
              <w:right w:val="single" w:sz="6" w:space="0" w:color="DDDDDD"/>
            </w:tcBorders>
            <w:shd w:val="clear" w:color="auto" w:fill="F9F9F9"/>
            <w:vAlign w:val="center"/>
            <w:hideMark/>
          </w:tcPr>
          <w:p w:rsidR="00FB616E" w:rsidRPr="00FB616E" w:rsidRDefault="00FB616E" w:rsidP="00FB616E"/>
        </w:tc>
        <w:tc>
          <w:tcPr>
            <w:tcW w:w="0" w:type="auto"/>
            <w:vMerge/>
            <w:tcBorders>
              <w:top w:val="single" w:sz="6" w:space="0" w:color="DDDDDD"/>
              <w:left w:val="single" w:sz="6" w:space="0" w:color="DDDDDD"/>
              <w:bottom w:val="single" w:sz="6" w:space="0" w:color="DDDDDD"/>
              <w:right w:val="single" w:sz="6" w:space="0" w:color="DDDDDD"/>
            </w:tcBorders>
            <w:shd w:val="clear" w:color="auto" w:fill="F9F9F9"/>
            <w:vAlign w:val="center"/>
            <w:hideMark/>
          </w:tcPr>
          <w:p w:rsidR="00FB616E" w:rsidRPr="00FB616E" w:rsidRDefault="00FB616E" w:rsidP="00FB616E"/>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FB616E" w:rsidRPr="00FB616E" w:rsidRDefault="00FB616E" w:rsidP="00FB616E">
            <w:r w:rsidRPr="00FB616E">
              <w:t>1122-13</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FB616E" w:rsidRPr="00FB616E" w:rsidRDefault="00FB616E" w:rsidP="00FB616E">
            <w:r w:rsidRPr="00FB616E">
              <w:t>5/1/2024</w:t>
            </w:r>
          </w:p>
        </w:tc>
      </w:tr>
      <w:tr w:rsidR="00FB616E" w:rsidRPr="00FB616E" w:rsidTr="00FB616E">
        <w:trPr>
          <w:trHeight w:val="71"/>
        </w:trPr>
        <w:tc>
          <w:tcPr>
            <w:tcW w:w="0" w:type="auto"/>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FB616E" w:rsidRPr="00FB616E" w:rsidRDefault="00FB616E" w:rsidP="00FB616E"/>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FB616E" w:rsidRPr="00FB616E" w:rsidRDefault="00FB616E" w:rsidP="00FB616E">
            <w:r w:rsidRPr="00FB616E">
              <w:t> </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FB616E" w:rsidRPr="00FB616E" w:rsidRDefault="00FB616E" w:rsidP="00FB616E">
            <w:r w:rsidRPr="00FB616E">
              <w:t> </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FB616E" w:rsidRPr="00FB616E" w:rsidRDefault="00FB616E" w:rsidP="00FB616E">
            <w:r w:rsidRPr="00FB616E">
              <w:t>0123-13</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FB616E" w:rsidRPr="00FB616E" w:rsidRDefault="00FB616E" w:rsidP="00FB616E">
            <w:r w:rsidRPr="00FB616E">
              <w:t>1/1/2025</w:t>
            </w:r>
          </w:p>
        </w:tc>
      </w:tr>
      <w:tr w:rsidR="00FB616E" w:rsidRPr="00FB616E" w:rsidTr="00FB616E">
        <w:trPr>
          <w:trHeight w:val="71"/>
        </w:trPr>
        <w:tc>
          <w:tcPr>
            <w:tcW w:w="0" w:type="auto"/>
            <w:vMerge/>
            <w:tcBorders>
              <w:top w:val="single" w:sz="6" w:space="0" w:color="DDDDDD"/>
              <w:left w:val="single" w:sz="6" w:space="0" w:color="DDDDDD"/>
              <w:bottom w:val="single" w:sz="6" w:space="0" w:color="DDDDDD"/>
              <w:right w:val="single" w:sz="6" w:space="0" w:color="DDDDDD"/>
            </w:tcBorders>
            <w:shd w:val="clear" w:color="auto" w:fill="F9F9F9"/>
            <w:vAlign w:val="center"/>
            <w:hideMark/>
          </w:tcPr>
          <w:p w:rsidR="00FB616E" w:rsidRPr="00FB616E" w:rsidRDefault="00FB616E" w:rsidP="00FB616E"/>
        </w:tc>
        <w:tc>
          <w:tcPr>
            <w:tcW w:w="3220" w:type="dxa"/>
            <w:vMerge w:val="restart"/>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FB616E" w:rsidRPr="00FB616E" w:rsidRDefault="00FB616E" w:rsidP="00FB616E">
            <w:r w:rsidRPr="00FB616E">
              <w:t>Dark Chocolate Pineapple Bites</w:t>
            </w:r>
          </w:p>
        </w:tc>
        <w:tc>
          <w:tcPr>
            <w:tcW w:w="1782" w:type="dxa"/>
            <w:vMerge w:val="restart"/>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FB616E" w:rsidRPr="00FB616E" w:rsidRDefault="00FB616E" w:rsidP="00FB616E">
            <w:r w:rsidRPr="00FB616E">
              <w:t>8-60006-27413-9</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FB616E" w:rsidRPr="00FB616E" w:rsidRDefault="00FB616E" w:rsidP="00FB616E">
            <w:r w:rsidRPr="00FB616E">
              <w:t>0322-11</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FB616E" w:rsidRPr="00FB616E" w:rsidRDefault="00FB616E" w:rsidP="00FB616E">
            <w:r w:rsidRPr="00FB616E">
              <w:t>2/1/2024</w:t>
            </w:r>
          </w:p>
        </w:tc>
      </w:tr>
      <w:tr w:rsidR="00FB616E" w:rsidRPr="00FB616E" w:rsidTr="00FB616E">
        <w:trPr>
          <w:trHeight w:val="71"/>
        </w:trPr>
        <w:tc>
          <w:tcPr>
            <w:tcW w:w="0" w:type="auto"/>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FB616E" w:rsidRPr="00FB616E" w:rsidRDefault="00FB616E" w:rsidP="00FB616E"/>
        </w:tc>
        <w:tc>
          <w:tcPr>
            <w:tcW w:w="0" w:type="auto"/>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FB616E" w:rsidRPr="00FB616E" w:rsidRDefault="00FB616E" w:rsidP="00FB616E"/>
        </w:tc>
        <w:tc>
          <w:tcPr>
            <w:tcW w:w="0" w:type="auto"/>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FB616E" w:rsidRPr="00FB616E" w:rsidRDefault="00FB616E" w:rsidP="00FB616E"/>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FB616E" w:rsidRPr="00FB616E" w:rsidRDefault="00FB616E" w:rsidP="00FB616E">
            <w:r w:rsidRPr="00FB616E">
              <w:t>0422-11</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FB616E" w:rsidRPr="00FB616E" w:rsidRDefault="00FB616E" w:rsidP="00FB616E">
            <w:r w:rsidRPr="00FB616E">
              <w:t>2/1/2024</w:t>
            </w:r>
          </w:p>
        </w:tc>
      </w:tr>
      <w:tr w:rsidR="00FB616E" w:rsidRPr="00FB616E" w:rsidTr="00FB616E">
        <w:trPr>
          <w:trHeight w:val="71"/>
        </w:trPr>
        <w:tc>
          <w:tcPr>
            <w:tcW w:w="0" w:type="auto"/>
            <w:vMerge/>
            <w:tcBorders>
              <w:top w:val="single" w:sz="6" w:space="0" w:color="DDDDDD"/>
              <w:left w:val="single" w:sz="6" w:space="0" w:color="DDDDDD"/>
              <w:bottom w:val="single" w:sz="6" w:space="0" w:color="DDDDDD"/>
              <w:right w:val="single" w:sz="6" w:space="0" w:color="DDDDDD"/>
            </w:tcBorders>
            <w:shd w:val="clear" w:color="auto" w:fill="F9F9F9"/>
            <w:vAlign w:val="center"/>
            <w:hideMark/>
          </w:tcPr>
          <w:p w:rsidR="00FB616E" w:rsidRPr="00FB616E" w:rsidRDefault="00FB616E" w:rsidP="00FB616E"/>
        </w:tc>
        <w:tc>
          <w:tcPr>
            <w:tcW w:w="0" w:type="auto"/>
            <w:vMerge/>
            <w:tcBorders>
              <w:top w:val="single" w:sz="6" w:space="0" w:color="DDDDDD"/>
              <w:left w:val="single" w:sz="6" w:space="0" w:color="DDDDDD"/>
              <w:bottom w:val="single" w:sz="6" w:space="0" w:color="DDDDDD"/>
              <w:right w:val="single" w:sz="6" w:space="0" w:color="DDDDDD"/>
            </w:tcBorders>
            <w:shd w:val="clear" w:color="auto" w:fill="F9F9F9"/>
            <w:vAlign w:val="center"/>
            <w:hideMark/>
          </w:tcPr>
          <w:p w:rsidR="00FB616E" w:rsidRPr="00FB616E" w:rsidRDefault="00FB616E" w:rsidP="00FB616E"/>
        </w:tc>
        <w:tc>
          <w:tcPr>
            <w:tcW w:w="0" w:type="auto"/>
            <w:vMerge/>
            <w:tcBorders>
              <w:top w:val="single" w:sz="6" w:space="0" w:color="DDDDDD"/>
              <w:left w:val="single" w:sz="6" w:space="0" w:color="DDDDDD"/>
              <w:bottom w:val="single" w:sz="6" w:space="0" w:color="DDDDDD"/>
              <w:right w:val="single" w:sz="6" w:space="0" w:color="DDDDDD"/>
            </w:tcBorders>
            <w:shd w:val="clear" w:color="auto" w:fill="F9F9F9"/>
            <w:vAlign w:val="center"/>
            <w:hideMark/>
          </w:tcPr>
          <w:p w:rsidR="00FB616E" w:rsidRPr="00FB616E" w:rsidRDefault="00FB616E" w:rsidP="00FB616E"/>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FB616E" w:rsidRPr="00FB616E" w:rsidRDefault="00FB616E" w:rsidP="00FB616E">
            <w:r w:rsidRPr="00FB616E">
              <w:t>0722-11</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FB616E" w:rsidRPr="00FB616E" w:rsidRDefault="00FB616E" w:rsidP="00FB616E">
            <w:r w:rsidRPr="00FB616E">
              <w:t>5/1/2024</w:t>
            </w:r>
          </w:p>
        </w:tc>
      </w:tr>
      <w:tr w:rsidR="00FB616E" w:rsidRPr="00FB616E" w:rsidTr="00FB616E">
        <w:trPr>
          <w:trHeight w:val="71"/>
        </w:trPr>
        <w:tc>
          <w:tcPr>
            <w:tcW w:w="0" w:type="auto"/>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FB616E" w:rsidRPr="00FB616E" w:rsidRDefault="00FB616E" w:rsidP="00FB616E"/>
        </w:tc>
        <w:tc>
          <w:tcPr>
            <w:tcW w:w="0" w:type="auto"/>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FB616E" w:rsidRPr="00FB616E" w:rsidRDefault="00FB616E" w:rsidP="00FB616E"/>
        </w:tc>
        <w:tc>
          <w:tcPr>
            <w:tcW w:w="0" w:type="auto"/>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FB616E" w:rsidRPr="00FB616E" w:rsidRDefault="00FB616E" w:rsidP="00FB616E"/>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FB616E" w:rsidRPr="00FB616E" w:rsidRDefault="00FB616E" w:rsidP="00FB616E">
            <w:r w:rsidRPr="00FB616E">
              <w:t>1122-11</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FB616E" w:rsidRPr="00FB616E" w:rsidRDefault="00FB616E" w:rsidP="00FB616E">
            <w:r w:rsidRPr="00FB616E">
              <w:t>5/1/2024</w:t>
            </w:r>
          </w:p>
        </w:tc>
      </w:tr>
      <w:tr w:rsidR="00FB616E" w:rsidRPr="00FB616E" w:rsidTr="00FB616E">
        <w:trPr>
          <w:trHeight w:val="71"/>
        </w:trPr>
        <w:tc>
          <w:tcPr>
            <w:tcW w:w="0" w:type="auto"/>
            <w:vMerge/>
            <w:tcBorders>
              <w:top w:val="single" w:sz="6" w:space="0" w:color="DDDDDD"/>
              <w:left w:val="single" w:sz="6" w:space="0" w:color="DDDDDD"/>
              <w:bottom w:val="single" w:sz="6" w:space="0" w:color="DDDDDD"/>
              <w:right w:val="single" w:sz="6" w:space="0" w:color="DDDDDD"/>
            </w:tcBorders>
            <w:shd w:val="clear" w:color="auto" w:fill="F9F9F9"/>
            <w:vAlign w:val="center"/>
            <w:hideMark/>
          </w:tcPr>
          <w:p w:rsidR="00FB616E" w:rsidRPr="00FB616E" w:rsidRDefault="00FB616E" w:rsidP="00FB616E"/>
        </w:tc>
        <w:tc>
          <w:tcPr>
            <w:tcW w:w="0" w:type="auto"/>
            <w:vMerge/>
            <w:tcBorders>
              <w:top w:val="single" w:sz="6" w:space="0" w:color="DDDDDD"/>
              <w:left w:val="single" w:sz="6" w:space="0" w:color="DDDDDD"/>
              <w:bottom w:val="single" w:sz="6" w:space="0" w:color="DDDDDD"/>
              <w:right w:val="single" w:sz="6" w:space="0" w:color="DDDDDD"/>
            </w:tcBorders>
            <w:shd w:val="clear" w:color="auto" w:fill="F9F9F9"/>
            <w:vAlign w:val="center"/>
            <w:hideMark/>
          </w:tcPr>
          <w:p w:rsidR="00FB616E" w:rsidRPr="00FB616E" w:rsidRDefault="00FB616E" w:rsidP="00FB616E"/>
        </w:tc>
        <w:tc>
          <w:tcPr>
            <w:tcW w:w="0" w:type="auto"/>
            <w:vMerge/>
            <w:tcBorders>
              <w:top w:val="single" w:sz="6" w:space="0" w:color="DDDDDD"/>
              <w:left w:val="single" w:sz="6" w:space="0" w:color="DDDDDD"/>
              <w:bottom w:val="single" w:sz="6" w:space="0" w:color="DDDDDD"/>
              <w:right w:val="single" w:sz="6" w:space="0" w:color="DDDDDD"/>
            </w:tcBorders>
            <w:shd w:val="clear" w:color="auto" w:fill="F9F9F9"/>
            <w:vAlign w:val="center"/>
            <w:hideMark/>
          </w:tcPr>
          <w:p w:rsidR="00FB616E" w:rsidRPr="00FB616E" w:rsidRDefault="00FB616E" w:rsidP="00FB616E"/>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FB616E" w:rsidRPr="00FB616E" w:rsidRDefault="00FB616E" w:rsidP="00FB616E">
            <w:r w:rsidRPr="00FB616E">
              <w:t>0123-11</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FB616E" w:rsidRPr="00FB616E" w:rsidRDefault="00FB616E" w:rsidP="00FB616E">
            <w:r w:rsidRPr="00FB616E">
              <w:t>1/1/2025</w:t>
            </w:r>
          </w:p>
        </w:tc>
      </w:tr>
      <w:tr w:rsidR="00FB616E" w:rsidRPr="00FB616E" w:rsidTr="00FB616E">
        <w:trPr>
          <w:trHeight w:val="71"/>
        </w:trPr>
        <w:tc>
          <w:tcPr>
            <w:tcW w:w="0" w:type="auto"/>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FB616E" w:rsidRPr="00FB616E" w:rsidRDefault="00FB616E" w:rsidP="00FB616E"/>
        </w:tc>
        <w:tc>
          <w:tcPr>
            <w:tcW w:w="0" w:type="auto"/>
            <w:vMerge w:val="restart"/>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FB616E" w:rsidRPr="00FB616E" w:rsidRDefault="00FB616E" w:rsidP="00FB616E">
            <w:r w:rsidRPr="00FB616E">
              <w:t>Dark Chocolate Peanut Bites</w:t>
            </w:r>
          </w:p>
        </w:tc>
        <w:tc>
          <w:tcPr>
            <w:tcW w:w="0" w:type="auto"/>
            <w:vMerge w:val="restart"/>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FB616E" w:rsidRPr="00FB616E" w:rsidRDefault="00FB616E" w:rsidP="00FB616E">
            <w:r w:rsidRPr="00FB616E">
              <w:t>8-60006-27415-3</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FB616E" w:rsidRPr="00FB616E" w:rsidRDefault="00FB616E" w:rsidP="00FB616E">
            <w:r w:rsidRPr="00FB616E">
              <w:t>0322-15</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FB616E" w:rsidRPr="00FB616E" w:rsidRDefault="00FB616E" w:rsidP="00FB616E">
            <w:r w:rsidRPr="00FB616E">
              <w:t>2/1/2024</w:t>
            </w:r>
          </w:p>
        </w:tc>
      </w:tr>
      <w:tr w:rsidR="00FB616E" w:rsidRPr="00FB616E" w:rsidTr="00FB616E">
        <w:trPr>
          <w:trHeight w:val="71"/>
        </w:trPr>
        <w:tc>
          <w:tcPr>
            <w:tcW w:w="0" w:type="auto"/>
            <w:vMerge/>
            <w:tcBorders>
              <w:top w:val="single" w:sz="6" w:space="0" w:color="DDDDDD"/>
              <w:left w:val="single" w:sz="6" w:space="0" w:color="DDDDDD"/>
              <w:bottom w:val="single" w:sz="6" w:space="0" w:color="DDDDDD"/>
              <w:right w:val="single" w:sz="6" w:space="0" w:color="DDDDDD"/>
            </w:tcBorders>
            <w:shd w:val="clear" w:color="auto" w:fill="F9F9F9"/>
            <w:vAlign w:val="center"/>
            <w:hideMark/>
          </w:tcPr>
          <w:p w:rsidR="00FB616E" w:rsidRPr="00FB616E" w:rsidRDefault="00FB616E" w:rsidP="00FB616E"/>
        </w:tc>
        <w:tc>
          <w:tcPr>
            <w:tcW w:w="0" w:type="auto"/>
            <w:vMerge/>
            <w:tcBorders>
              <w:top w:val="single" w:sz="6" w:space="0" w:color="DDDDDD"/>
              <w:left w:val="single" w:sz="6" w:space="0" w:color="DDDDDD"/>
              <w:bottom w:val="single" w:sz="6" w:space="0" w:color="DDDDDD"/>
              <w:right w:val="single" w:sz="6" w:space="0" w:color="DDDDDD"/>
            </w:tcBorders>
            <w:shd w:val="clear" w:color="auto" w:fill="F9F9F9"/>
            <w:vAlign w:val="center"/>
            <w:hideMark/>
          </w:tcPr>
          <w:p w:rsidR="00FB616E" w:rsidRPr="00FB616E" w:rsidRDefault="00FB616E" w:rsidP="00FB616E"/>
        </w:tc>
        <w:tc>
          <w:tcPr>
            <w:tcW w:w="0" w:type="auto"/>
            <w:vMerge/>
            <w:tcBorders>
              <w:top w:val="single" w:sz="6" w:space="0" w:color="DDDDDD"/>
              <w:left w:val="single" w:sz="6" w:space="0" w:color="DDDDDD"/>
              <w:bottom w:val="single" w:sz="6" w:space="0" w:color="DDDDDD"/>
              <w:right w:val="single" w:sz="6" w:space="0" w:color="DDDDDD"/>
            </w:tcBorders>
            <w:shd w:val="clear" w:color="auto" w:fill="F9F9F9"/>
            <w:vAlign w:val="center"/>
            <w:hideMark/>
          </w:tcPr>
          <w:p w:rsidR="00FB616E" w:rsidRPr="00FB616E" w:rsidRDefault="00FB616E" w:rsidP="00FB616E"/>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FB616E" w:rsidRPr="00FB616E" w:rsidRDefault="00FB616E" w:rsidP="00FB616E">
            <w:r w:rsidRPr="00FB616E">
              <w:t>0422-15</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FB616E" w:rsidRPr="00FB616E" w:rsidRDefault="00FB616E" w:rsidP="00FB616E">
            <w:r w:rsidRPr="00FB616E">
              <w:t>2/1/2024</w:t>
            </w:r>
          </w:p>
        </w:tc>
      </w:tr>
      <w:tr w:rsidR="00FB616E" w:rsidRPr="00FB616E" w:rsidTr="00FB616E">
        <w:trPr>
          <w:trHeight w:val="71"/>
        </w:trPr>
        <w:tc>
          <w:tcPr>
            <w:tcW w:w="0" w:type="auto"/>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FB616E" w:rsidRPr="00FB616E" w:rsidRDefault="00FB616E" w:rsidP="00FB616E"/>
        </w:tc>
        <w:tc>
          <w:tcPr>
            <w:tcW w:w="0" w:type="auto"/>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FB616E" w:rsidRPr="00FB616E" w:rsidRDefault="00FB616E" w:rsidP="00FB616E"/>
        </w:tc>
        <w:tc>
          <w:tcPr>
            <w:tcW w:w="0" w:type="auto"/>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FB616E" w:rsidRPr="00FB616E" w:rsidRDefault="00FB616E" w:rsidP="00FB616E"/>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FB616E" w:rsidRPr="00FB616E" w:rsidRDefault="00FB616E" w:rsidP="00FB616E">
            <w:r w:rsidRPr="00FB616E">
              <w:t>0722-15</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FB616E" w:rsidRPr="00FB616E" w:rsidRDefault="00FB616E" w:rsidP="00FB616E">
            <w:r w:rsidRPr="00FB616E">
              <w:t>5/1/2024</w:t>
            </w:r>
          </w:p>
        </w:tc>
      </w:tr>
      <w:tr w:rsidR="00FB616E" w:rsidRPr="00FB616E" w:rsidTr="00FB616E">
        <w:trPr>
          <w:trHeight w:val="71"/>
        </w:trPr>
        <w:tc>
          <w:tcPr>
            <w:tcW w:w="0" w:type="auto"/>
            <w:vMerge/>
            <w:tcBorders>
              <w:top w:val="single" w:sz="6" w:space="0" w:color="DDDDDD"/>
              <w:left w:val="single" w:sz="6" w:space="0" w:color="DDDDDD"/>
              <w:bottom w:val="single" w:sz="6" w:space="0" w:color="DDDDDD"/>
              <w:right w:val="single" w:sz="6" w:space="0" w:color="DDDDDD"/>
            </w:tcBorders>
            <w:shd w:val="clear" w:color="auto" w:fill="F9F9F9"/>
            <w:vAlign w:val="center"/>
            <w:hideMark/>
          </w:tcPr>
          <w:p w:rsidR="00FB616E" w:rsidRPr="00FB616E" w:rsidRDefault="00FB616E" w:rsidP="00FB616E"/>
        </w:tc>
        <w:tc>
          <w:tcPr>
            <w:tcW w:w="0" w:type="auto"/>
            <w:vMerge/>
            <w:tcBorders>
              <w:top w:val="single" w:sz="6" w:space="0" w:color="DDDDDD"/>
              <w:left w:val="single" w:sz="6" w:space="0" w:color="DDDDDD"/>
              <w:bottom w:val="single" w:sz="6" w:space="0" w:color="DDDDDD"/>
              <w:right w:val="single" w:sz="6" w:space="0" w:color="DDDDDD"/>
            </w:tcBorders>
            <w:shd w:val="clear" w:color="auto" w:fill="F9F9F9"/>
            <w:vAlign w:val="center"/>
            <w:hideMark/>
          </w:tcPr>
          <w:p w:rsidR="00FB616E" w:rsidRPr="00FB616E" w:rsidRDefault="00FB616E" w:rsidP="00FB616E"/>
        </w:tc>
        <w:tc>
          <w:tcPr>
            <w:tcW w:w="0" w:type="auto"/>
            <w:vMerge/>
            <w:tcBorders>
              <w:top w:val="single" w:sz="6" w:space="0" w:color="DDDDDD"/>
              <w:left w:val="single" w:sz="6" w:space="0" w:color="DDDDDD"/>
              <w:bottom w:val="single" w:sz="6" w:space="0" w:color="DDDDDD"/>
              <w:right w:val="single" w:sz="6" w:space="0" w:color="DDDDDD"/>
            </w:tcBorders>
            <w:shd w:val="clear" w:color="auto" w:fill="F9F9F9"/>
            <w:vAlign w:val="center"/>
            <w:hideMark/>
          </w:tcPr>
          <w:p w:rsidR="00FB616E" w:rsidRPr="00FB616E" w:rsidRDefault="00FB616E" w:rsidP="00FB616E"/>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FB616E" w:rsidRPr="00FB616E" w:rsidRDefault="00FB616E" w:rsidP="00FB616E">
            <w:r w:rsidRPr="00FB616E">
              <w:t>1122-15</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FB616E" w:rsidRPr="00FB616E" w:rsidRDefault="00FB616E" w:rsidP="00FB616E">
            <w:r w:rsidRPr="00FB616E">
              <w:t>5/1/2024</w:t>
            </w:r>
          </w:p>
        </w:tc>
      </w:tr>
      <w:tr w:rsidR="00FB616E" w:rsidRPr="00FB616E" w:rsidTr="00FB616E">
        <w:trPr>
          <w:trHeight w:val="71"/>
        </w:trPr>
        <w:tc>
          <w:tcPr>
            <w:tcW w:w="0" w:type="auto"/>
            <w:vMerge/>
            <w:tcBorders>
              <w:top w:val="single" w:sz="6" w:space="0" w:color="DDDDDD"/>
              <w:left w:val="single" w:sz="6" w:space="0" w:color="DDDDDD"/>
              <w:bottom w:val="single" w:sz="6" w:space="0" w:color="DDDDDD"/>
              <w:right w:val="single" w:sz="6" w:space="0" w:color="DDDDDD"/>
            </w:tcBorders>
            <w:shd w:val="clear" w:color="auto" w:fill="FFFFFF"/>
            <w:vAlign w:val="center"/>
            <w:hideMark/>
          </w:tcPr>
          <w:p w:rsidR="00FB616E" w:rsidRPr="00FB616E" w:rsidRDefault="00FB616E" w:rsidP="00FB616E"/>
        </w:tc>
        <w:tc>
          <w:tcPr>
            <w:tcW w:w="0" w:type="auto"/>
            <w:vMerge/>
            <w:tcBorders>
              <w:top w:val="single" w:sz="6" w:space="0" w:color="DDDDDD"/>
              <w:left w:val="single" w:sz="6" w:space="0" w:color="DDDDDD"/>
              <w:bottom w:val="single" w:sz="6" w:space="0" w:color="DDDDDD"/>
              <w:right w:val="single" w:sz="6" w:space="0" w:color="DDDDDD"/>
            </w:tcBorders>
            <w:shd w:val="clear" w:color="auto" w:fill="FFFFFF"/>
            <w:vAlign w:val="center"/>
            <w:hideMark/>
          </w:tcPr>
          <w:p w:rsidR="00FB616E" w:rsidRPr="00FB616E" w:rsidRDefault="00FB616E" w:rsidP="00FB616E"/>
        </w:tc>
        <w:tc>
          <w:tcPr>
            <w:tcW w:w="0" w:type="auto"/>
            <w:vMerge/>
            <w:tcBorders>
              <w:top w:val="single" w:sz="6" w:space="0" w:color="DDDDDD"/>
              <w:left w:val="single" w:sz="6" w:space="0" w:color="DDDDDD"/>
              <w:bottom w:val="single" w:sz="6" w:space="0" w:color="DDDDDD"/>
              <w:right w:val="single" w:sz="6" w:space="0" w:color="DDDDDD"/>
            </w:tcBorders>
            <w:shd w:val="clear" w:color="auto" w:fill="FFFFFF"/>
            <w:vAlign w:val="center"/>
            <w:hideMark/>
          </w:tcPr>
          <w:p w:rsidR="00FB616E" w:rsidRPr="00FB616E" w:rsidRDefault="00FB616E" w:rsidP="00FB616E"/>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hideMark/>
          </w:tcPr>
          <w:p w:rsidR="00FB616E" w:rsidRPr="00FB616E" w:rsidRDefault="00FB616E" w:rsidP="00FB616E">
            <w:r w:rsidRPr="00FB616E">
              <w:t>0123-15</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hideMark/>
          </w:tcPr>
          <w:p w:rsidR="00FB616E" w:rsidRPr="00FB616E" w:rsidRDefault="00FB616E" w:rsidP="00FB616E">
            <w:r w:rsidRPr="00FB616E">
              <w:t>1/1/2025</w:t>
            </w:r>
          </w:p>
        </w:tc>
      </w:tr>
    </w:tbl>
    <w:p w:rsidR="00FB616E" w:rsidRDefault="00FB616E"/>
    <w:sectPr w:rsidR="00FB616E" w:rsidSect="00FB616E">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3665E5A"/>
    <w:multiLevelType w:val="hybridMultilevel"/>
    <w:tmpl w:val="C76C3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616E"/>
    <w:rsid w:val="00DF6531"/>
    <w:rsid w:val="00FB61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F2122F"/>
  <w15:chartTrackingRefBased/>
  <w15:docId w15:val="{AD0E53C7-083E-419A-B5E4-BC299224D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B616E"/>
    <w:pPr>
      <w:spacing w:after="0" w:line="240" w:lineRule="auto"/>
    </w:pPr>
    <w:rPr>
      <w:rFonts w:ascii="Calibri" w:hAnsi="Calibri" w:cs="Calibri"/>
    </w:rPr>
  </w:style>
  <w:style w:type="paragraph" w:styleId="Heading1">
    <w:name w:val="heading 1"/>
    <w:basedOn w:val="Normal"/>
    <w:link w:val="Heading1Char"/>
    <w:uiPriority w:val="9"/>
    <w:qFormat/>
    <w:rsid w:val="00FB616E"/>
    <w:pPr>
      <w:spacing w:before="100" w:beforeAutospacing="1" w:after="100" w:afterAutospacing="1"/>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FB616E"/>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FB616E"/>
    <w:rPr>
      <w:color w:val="0000FF"/>
      <w:u w:val="single"/>
    </w:rPr>
  </w:style>
  <w:style w:type="character" w:customStyle="1" w:styleId="Heading1Char">
    <w:name w:val="Heading 1 Char"/>
    <w:basedOn w:val="DefaultParagraphFont"/>
    <w:link w:val="Heading1"/>
    <w:uiPriority w:val="9"/>
    <w:rsid w:val="00FB616E"/>
    <w:rPr>
      <w:rFonts w:ascii="Times New Roman" w:eastAsia="Times New Roman" w:hAnsi="Times New Roman" w:cs="Times New Roman"/>
      <w:b/>
      <w:bCs/>
      <w:kern w:val="36"/>
      <w:sz w:val="48"/>
      <w:szCs w:val="48"/>
    </w:rPr>
  </w:style>
  <w:style w:type="paragraph" w:styleId="ListParagraph">
    <w:name w:val="List Paragraph"/>
    <w:basedOn w:val="Normal"/>
    <w:uiPriority w:val="34"/>
    <w:qFormat/>
    <w:rsid w:val="00FB616E"/>
    <w:pPr>
      <w:ind w:left="720"/>
      <w:contextualSpacing/>
    </w:pPr>
  </w:style>
  <w:style w:type="character" w:customStyle="1" w:styleId="Heading2Char">
    <w:name w:val="Heading 2 Char"/>
    <w:basedOn w:val="DefaultParagraphFont"/>
    <w:link w:val="Heading2"/>
    <w:uiPriority w:val="9"/>
    <w:semiHidden/>
    <w:rsid w:val="00FB616E"/>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0964566">
      <w:bodyDiv w:val="1"/>
      <w:marLeft w:val="0"/>
      <w:marRight w:val="0"/>
      <w:marTop w:val="0"/>
      <w:marBottom w:val="0"/>
      <w:divBdr>
        <w:top w:val="none" w:sz="0" w:space="0" w:color="auto"/>
        <w:left w:val="none" w:sz="0" w:space="0" w:color="auto"/>
        <w:bottom w:val="none" w:sz="0" w:space="0" w:color="auto"/>
        <w:right w:val="none" w:sz="0" w:space="0" w:color="auto"/>
      </w:divBdr>
    </w:div>
    <w:div w:id="647437994">
      <w:bodyDiv w:val="1"/>
      <w:marLeft w:val="0"/>
      <w:marRight w:val="0"/>
      <w:marTop w:val="0"/>
      <w:marBottom w:val="0"/>
      <w:divBdr>
        <w:top w:val="none" w:sz="0" w:space="0" w:color="auto"/>
        <w:left w:val="none" w:sz="0" w:space="0" w:color="auto"/>
        <w:bottom w:val="none" w:sz="0" w:space="0" w:color="auto"/>
        <w:right w:val="none" w:sz="0" w:space="0" w:color="auto"/>
      </w:divBdr>
    </w:div>
    <w:div w:id="1743868044">
      <w:bodyDiv w:val="1"/>
      <w:marLeft w:val="0"/>
      <w:marRight w:val="0"/>
      <w:marTop w:val="0"/>
      <w:marBottom w:val="0"/>
      <w:divBdr>
        <w:top w:val="none" w:sz="0" w:space="0" w:color="auto"/>
        <w:left w:val="none" w:sz="0" w:space="0" w:color="auto"/>
        <w:bottom w:val="none" w:sz="0" w:space="0" w:color="auto"/>
        <w:right w:val="none" w:sz="0" w:space="0" w:color="auto"/>
      </w:divBdr>
      <w:divsChild>
        <w:div w:id="447892475">
          <w:marLeft w:val="0"/>
          <w:marRight w:val="0"/>
          <w:marTop w:val="0"/>
          <w:marBottom w:val="0"/>
          <w:divBdr>
            <w:top w:val="none" w:sz="0" w:space="0" w:color="auto"/>
            <w:left w:val="none" w:sz="0" w:space="0" w:color="auto"/>
            <w:bottom w:val="none" w:sz="0" w:space="0" w:color="auto"/>
            <w:right w:val="none" w:sz="0" w:space="0" w:color="auto"/>
          </w:divBdr>
        </w:div>
      </w:divsChild>
    </w:div>
    <w:div w:id="1859656387">
      <w:bodyDiv w:val="1"/>
      <w:marLeft w:val="0"/>
      <w:marRight w:val="0"/>
      <w:marTop w:val="0"/>
      <w:marBottom w:val="0"/>
      <w:divBdr>
        <w:top w:val="none" w:sz="0" w:space="0" w:color="auto"/>
        <w:left w:val="none" w:sz="0" w:space="0" w:color="auto"/>
        <w:bottom w:val="none" w:sz="0" w:space="0" w:color="auto"/>
        <w:right w:val="none" w:sz="0" w:space="0" w:color="auto"/>
      </w:divBdr>
      <w:divsChild>
        <w:div w:id="2039513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https://www.fda.gov/safety/recalls-market-withdrawals-safety-alerts/salento-organics-issues-allergy-alert-undeclared-milk-dark-chocolate-fruit-and-peanut-bites" TargetMode="External"/><Relationship Id="rId5" Type="http://schemas.openxmlformats.org/officeDocument/2006/relationships/image" Target="media/image1.png"/><Relationship Id="rId15" Type="http://schemas.openxmlformats.org/officeDocument/2006/relationships/customXml" Target="../customXml/item2.xml"/><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8" ma:contentTypeDescription="Create a new document." ma:contentTypeScope="" ma:versionID="59bad3ab690b6ccfa3162aa42d9f9f2b">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6393652958a15225aa2cd114508f97a6"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01FD34C-7E11-48AA-8B64-3D3D5434CAC0}"/>
</file>

<file path=customXml/itemProps2.xml><?xml version="1.0" encoding="utf-8"?>
<ds:datastoreItem xmlns:ds="http://schemas.openxmlformats.org/officeDocument/2006/customXml" ds:itemID="{2CFF8F40-2ED3-424A-8ABC-E14A01BEEC3E}"/>
</file>

<file path=customXml/itemProps3.xml><?xml version="1.0" encoding="utf-8"?>
<ds:datastoreItem xmlns:ds="http://schemas.openxmlformats.org/officeDocument/2006/customXml" ds:itemID="{D2AF2A3E-A3CF-4B91-B214-DD8F6D084132}"/>
</file>

<file path=docProps/app.xml><?xml version="1.0" encoding="utf-8"?>
<Properties xmlns="http://schemas.openxmlformats.org/officeDocument/2006/extended-properties" xmlns:vt="http://schemas.openxmlformats.org/officeDocument/2006/docPropsVTypes">
  <Template>Normal</Template>
  <TotalTime>8</TotalTime>
  <Pages>2</Pages>
  <Words>280</Words>
  <Characters>1600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Kerry O'Connor</dc:creator>
  <cp:keywords/>
  <dc:description/>
  <cp:lastModifiedBy>Kerry O'Connor</cp:lastModifiedBy>
  <cp:revision>1</cp:revision>
  <dcterms:created xsi:type="dcterms:W3CDTF">2023-03-31T16:46:00Z</dcterms:created>
  <dcterms:modified xsi:type="dcterms:W3CDTF">2023-03-31T16:54:00Z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dc609c3f-1184-4dd9-bd0d-68d9063e4821</vt:lpwstr>
  </property>
  <property fmtid="{D5CDD505-2E9C-101B-9397-08002B2CF9AE}" pid="3" name="ContentTypeId">
    <vt:lpwstr>0x01010098E53DC68727E640B32ADE3C3A58E88F</vt:lpwstr>
  </property>
</Properties>
</file>